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388" w:rsidRDefault="00AA5388" w:rsidP="00AA538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AA5388" w:rsidRPr="00F6004B" w:rsidRDefault="00AA5388" w:rsidP="00AA538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ПОСЕЛКА ПРИСТЕНЬ</w:t>
      </w:r>
    </w:p>
    <w:p w:rsidR="00AA5388" w:rsidRPr="00F6004B" w:rsidRDefault="00AA5388" w:rsidP="00AA538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A5388" w:rsidRPr="00F6004B" w:rsidRDefault="00AA5388" w:rsidP="00AA538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AA5388" w:rsidRDefault="00AA5388" w:rsidP="00AA5388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A5388" w:rsidRPr="00F6004B" w:rsidRDefault="00AA5388" w:rsidP="00AA5388">
      <w:pPr>
        <w:ind w:firstLine="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от     декабря 2018г   №</w:t>
      </w:r>
    </w:p>
    <w:p w:rsidR="00AA5388" w:rsidRPr="00F6004B" w:rsidRDefault="00AA5388" w:rsidP="00AA538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A5388" w:rsidRPr="00F6004B" w:rsidRDefault="00AA5388" w:rsidP="00AA5388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утверждении Административного регламента </w:t>
      </w:r>
    </w:p>
    <w:p w:rsidR="00AA5388" w:rsidRPr="00F6004B" w:rsidRDefault="00AA5388" w:rsidP="00AA5388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предоставлению муниципальной услуги </w:t>
      </w:r>
    </w:p>
    <w:p w:rsidR="00AA5388" w:rsidRPr="00AA5388" w:rsidRDefault="00AA5388" w:rsidP="00AA5388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5388">
        <w:rPr>
          <w:rFonts w:ascii="Times New Roman" w:hAnsi="Times New Roman" w:cs="Times New Roman"/>
          <w:b/>
          <w:sz w:val="28"/>
          <w:szCs w:val="28"/>
          <w:lang w:val="ru-RU"/>
        </w:rPr>
        <w:t xml:space="preserve">«Утверждение схемы расположения земельного участка </w:t>
      </w:r>
    </w:p>
    <w:p w:rsidR="00AA5388" w:rsidRPr="00524431" w:rsidRDefault="00AA5388" w:rsidP="00AA5388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538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 кадастровом плане территории» </w:t>
      </w:r>
      <w:r w:rsidRPr="00524431">
        <w:rPr>
          <w:rFonts w:ascii="Times New Roman" w:hAnsi="Times New Roman" w:cs="Times New Roman"/>
          <w:b/>
          <w:sz w:val="28"/>
          <w:szCs w:val="28"/>
        </w:rPr>
        <w:t> </w:t>
      </w:r>
    </w:p>
    <w:p w:rsidR="00AA5388" w:rsidRPr="00F6004B" w:rsidRDefault="00AA5388" w:rsidP="00AA5388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A5388" w:rsidRDefault="00AA5388" w:rsidP="00AA538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соответствии с Федеральным законом от 27.07.2010 года 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 от 29.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>2.2016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года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64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"О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услуг", Администрация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поселка Пристень </w:t>
      </w: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ПОСТАНОВЛЯЕТ:</w:t>
      </w:r>
    </w:p>
    <w:p w:rsidR="00AA5388" w:rsidRDefault="00AA5388" w:rsidP="00AA538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A5388" w:rsidRPr="000529AF" w:rsidRDefault="00AA5388" w:rsidP="00AA538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529AF">
        <w:rPr>
          <w:rFonts w:ascii="Times New Roman" w:hAnsi="Times New Roman" w:cs="Times New Roman"/>
          <w:sz w:val="28"/>
          <w:szCs w:val="28"/>
          <w:lang w:val="ru-RU"/>
        </w:rPr>
        <w:t xml:space="preserve"> 1.Утвердить прилагаемый Административный регламент предоставления Администрацией поселка Пристень муниципальной услуги </w:t>
      </w:r>
      <w:r w:rsidRPr="00AA5388">
        <w:rPr>
          <w:rFonts w:ascii="Times New Roman" w:hAnsi="Times New Roman" w:cs="Times New Roman"/>
          <w:sz w:val="28"/>
          <w:szCs w:val="28"/>
          <w:lang w:val="ru-RU"/>
        </w:rPr>
        <w:t>«Утверждение схемы расположения земельного участка н</w:t>
      </w:r>
      <w:r>
        <w:rPr>
          <w:rFonts w:ascii="Times New Roman" w:hAnsi="Times New Roman" w:cs="Times New Roman"/>
          <w:sz w:val="28"/>
          <w:szCs w:val="28"/>
          <w:lang w:val="ru-RU"/>
        </w:rPr>
        <w:t>а кадастровом плане территории».</w:t>
      </w:r>
    </w:p>
    <w:p w:rsidR="00AA5388" w:rsidRDefault="00AA5388" w:rsidP="00AA5388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2.Считать утратившим силу постановление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 от 18.0</w:t>
      </w:r>
      <w:r>
        <w:rPr>
          <w:rFonts w:ascii="Times New Roman" w:hAnsi="Times New Roman" w:cs="Times New Roman"/>
          <w:sz w:val="28"/>
          <w:szCs w:val="28"/>
          <w:lang w:val="ru-RU"/>
        </w:rPr>
        <w:t>6.2018г. № 181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A5388">
        <w:rPr>
          <w:rFonts w:ascii="Times New Roman" w:hAnsi="Times New Roman" w:cs="Times New Roman"/>
          <w:sz w:val="28"/>
          <w:szCs w:val="28"/>
          <w:lang w:val="ru-RU"/>
        </w:rPr>
        <w:t>«Утверждение схемы расположения земельного участка н</w:t>
      </w:r>
      <w:r>
        <w:rPr>
          <w:rFonts w:ascii="Times New Roman" w:hAnsi="Times New Roman" w:cs="Times New Roman"/>
          <w:sz w:val="28"/>
          <w:szCs w:val="28"/>
          <w:lang w:val="ru-RU"/>
        </w:rPr>
        <w:t>а кадастровом плане территории».</w:t>
      </w:r>
      <w:r w:rsidRPr="000529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A5388" w:rsidRPr="00F6004B" w:rsidRDefault="00AA5388" w:rsidP="00AA5388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gramStart"/>
      <w:r w:rsidRPr="00F6004B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AA5388" w:rsidRPr="00F6004B" w:rsidRDefault="00AA5388" w:rsidP="00AA5388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>4. Постановление вступает в си</w:t>
      </w:r>
      <w:bookmarkStart w:id="0" w:name="_GoBack"/>
      <w:bookmarkEnd w:id="0"/>
      <w:r w:rsidRPr="00F6004B">
        <w:rPr>
          <w:rFonts w:ascii="Times New Roman" w:hAnsi="Times New Roman" w:cs="Times New Roman"/>
          <w:sz w:val="28"/>
          <w:szCs w:val="28"/>
          <w:lang w:val="ru-RU"/>
        </w:rPr>
        <w:t>лу со дня его обнародования.</w:t>
      </w:r>
    </w:p>
    <w:p w:rsidR="00AA5388" w:rsidRPr="00F6004B" w:rsidRDefault="00AA5388" w:rsidP="00AA538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A5388" w:rsidRPr="00F6004B" w:rsidRDefault="00AA5388" w:rsidP="00AA538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A5388" w:rsidRPr="00F6004B" w:rsidRDefault="00AA5388" w:rsidP="00AA538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A5388" w:rsidRPr="00F6004B" w:rsidRDefault="00AA5388" w:rsidP="00AA538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Глава поселка Пристень                                                                     Т.М. Бурцева</w:t>
      </w:r>
    </w:p>
    <w:p w:rsidR="00AA5388" w:rsidRPr="00F6004B" w:rsidRDefault="00AA5388" w:rsidP="00AA5388">
      <w:pPr>
        <w:spacing w:line="240" w:lineRule="auto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A5388" w:rsidRPr="00F6004B" w:rsidRDefault="00AA5388" w:rsidP="00AA5388">
      <w:pPr>
        <w:spacing w:line="240" w:lineRule="auto"/>
        <w:ind w:firstLine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A5388" w:rsidRDefault="00AA5388" w:rsidP="00AA5388">
      <w:pPr>
        <w:spacing w:line="240" w:lineRule="auto"/>
        <w:ind w:left="4820" w:firstLine="0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AA5388" w:rsidRDefault="00AA5388" w:rsidP="00AA5388">
      <w:pPr>
        <w:spacing w:line="240" w:lineRule="auto"/>
        <w:ind w:left="4820" w:firstLine="0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AA5388" w:rsidRPr="007A4554" w:rsidRDefault="00AA5388" w:rsidP="00AA5388">
      <w:pPr>
        <w:rPr>
          <w:lang w:val="ru-RU"/>
        </w:rPr>
      </w:pPr>
    </w:p>
    <w:p w:rsidR="00AA5388" w:rsidRPr="00524431" w:rsidRDefault="00AA5388" w:rsidP="00AA5388">
      <w:pPr>
        <w:rPr>
          <w:lang w:val="ru-RU"/>
        </w:rPr>
      </w:pPr>
    </w:p>
    <w:p w:rsidR="004D61EE" w:rsidRPr="00AA5388" w:rsidRDefault="004D61EE">
      <w:pPr>
        <w:rPr>
          <w:lang w:val="ru-RU"/>
        </w:rPr>
      </w:pPr>
    </w:p>
    <w:sectPr w:rsidR="004D61EE" w:rsidRPr="00AA5388" w:rsidSect="007A4554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BE6"/>
    <w:rsid w:val="004D61EE"/>
    <w:rsid w:val="006F3BE6"/>
    <w:rsid w:val="00AA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388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388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2018-12-04T11:42:00Z</dcterms:created>
  <dcterms:modified xsi:type="dcterms:W3CDTF">2018-12-04T11:45:00Z</dcterms:modified>
</cp:coreProperties>
</file>